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FC" w:rsidRDefault="00F80BFC" w:rsidP="005B53C7">
      <w:pPr>
        <w:rPr>
          <w:b/>
        </w:rPr>
      </w:pPr>
    </w:p>
    <w:p w:rsidR="00652A81" w:rsidRPr="00652A81" w:rsidRDefault="001044B9" w:rsidP="00652A81">
      <w:pPr>
        <w:jc w:val="center"/>
        <w:rPr>
          <w:b/>
        </w:rPr>
      </w:pPr>
      <w:r>
        <w:rPr>
          <w:b/>
        </w:rPr>
        <w:t>YAHŞİHAN</w:t>
      </w:r>
      <w:r w:rsidR="00652A81" w:rsidRPr="00652A81">
        <w:rPr>
          <w:b/>
        </w:rPr>
        <w:t xml:space="preserve"> BELEDİYE BAŞKANLIĞI’NDAN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–1: İHALENİN KONUSU İŞİN NİTELİĞİ VE MİKTARI:</w:t>
      </w:r>
    </w:p>
    <w:p w:rsidR="00652A81" w:rsidRDefault="00F23F50" w:rsidP="00652A81">
      <w:r>
        <w:t>Kırıkkale İli, Yahşihan İlçesi sınırl</w:t>
      </w:r>
      <w:r w:rsidR="003D6F69">
        <w:t>arı içerisinde faaliyet gösterecek</w:t>
      </w:r>
      <w:r w:rsidR="00DE62EF">
        <w:t xml:space="preserve"> duraklarda duyulan ihtiyaç doğrultusunda, </w:t>
      </w:r>
      <w:r w:rsidR="00F5038C">
        <w:t>Yeşilvadi Mahallesi</w:t>
      </w:r>
      <w:r w:rsidR="004B216A">
        <w:t>nde faaliyet gösterecek</w:t>
      </w:r>
      <w:r w:rsidR="00F5038C">
        <w:t xml:space="preserve"> </w:t>
      </w:r>
      <w:r w:rsidR="00183BA3">
        <w:t>5</w:t>
      </w:r>
      <w:r w:rsidR="005D0F7C">
        <w:t xml:space="preserve"> adet</w:t>
      </w:r>
      <w:r w:rsidR="004B216A">
        <w:t xml:space="preserve"> </w:t>
      </w:r>
      <w:r w:rsidR="00163DEF">
        <w:t>T</w:t>
      </w:r>
      <w:r>
        <w:t xml:space="preserve"> Plakalı Ticari Taksi Ruhsat Tahsisi işidir.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MADDE–2: ŞARTNAME VE EKLERİNİN NEREDE VE HANGİ ŞARTLARDA ALINACAĞI:</w:t>
      </w:r>
    </w:p>
    <w:p w:rsidR="00652A81" w:rsidRDefault="00652A81" w:rsidP="00652A81">
      <w:r>
        <w:t>İha</w:t>
      </w:r>
      <w:r w:rsidR="00A541A5">
        <w:t>le Şartnamesi Yahşihan Belediyesi Mali Hizmetler Müdürlüğü’nden 100,00 TL (Yüz</w:t>
      </w:r>
      <w:r>
        <w:t xml:space="preserve"> Türk lirası) karşılığı temin edilebilir.</w:t>
      </w:r>
    </w:p>
    <w:p w:rsidR="00652A81" w:rsidRDefault="00652A81" w:rsidP="00652A81">
      <w:r>
        <w:t xml:space="preserve"> </w:t>
      </w:r>
      <w:r w:rsidRPr="00A541A5">
        <w:rPr>
          <w:b/>
        </w:rPr>
        <w:t>NOT</w:t>
      </w:r>
      <w:r>
        <w:t>: İhale sonucu oluşacak karar pulu, damga vergisi ve noter masrafları isteklilere aittir.</w:t>
      </w: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–3: İHALENİN</w:t>
      </w:r>
      <w:r w:rsidR="005D0F7C">
        <w:rPr>
          <w:b/>
        </w:rPr>
        <w:t xml:space="preserve"> </w:t>
      </w:r>
      <w:r w:rsidR="003A3010">
        <w:rPr>
          <w:b/>
        </w:rPr>
        <w:t>NEREDE,</w:t>
      </w:r>
      <w:r w:rsidR="003A3010" w:rsidRPr="00652A81">
        <w:rPr>
          <w:b/>
        </w:rPr>
        <w:t xml:space="preserve"> HANGİ</w:t>
      </w:r>
      <w:r w:rsidRPr="00652A81">
        <w:rPr>
          <w:b/>
        </w:rPr>
        <w:t xml:space="preserve"> USULLE YAPILACAĞI:</w:t>
      </w:r>
    </w:p>
    <w:p w:rsidR="003D6F69" w:rsidRDefault="00163DEF" w:rsidP="00652A81">
      <w:r>
        <w:t>Belediyemiz sınırl</w:t>
      </w:r>
      <w:r w:rsidR="003D6F69">
        <w:t>arı içerisinde faaliyet gösterecek</w:t>
      </w:r>
      <w:r w:rsidR="005D0F7C">
        <w:t xml:space="preserve"> </w:t>
      </w:r>
      <w:r w:rsidR="003D6F69">
        <w:t xml:space="preserve">duraklarda duyulan ihtiyaç doğrultusunda, </w:t>
      </w:r>
      <w:r w:rsidR="004B216A">
        <w:t>Yeşilvadi Mahallesinde faaliyet gösterecek</w:t>
      </w:r>
      <w:r w:rsidR="00183BA3">
        <w:t xml:space="preserve"> 5</w:t>
      </w:r>
      <w:r w:rsidR="003C1DAD">
        <w:t xml:space="preserve"> adet</w:t>
      </w:r>
      <w:r w:rsidR="003D6F69">
        <w:t xml:space="preserve"> T Plakalı Ticari Taksi Ruhsat Tahsisi İhalesi;</w:t>
      </w:r>
    </w:p>
    <w:p w:rsidR="00652A81" w:rsidRDefault="003D6F69" w:rsidP="00652A81">
      <w:r>
        <w:t xml:space="preserve"> Belediyemiz</w:t>
      </w:r>
      <w:r w:rsidR="00A34FB3">
        <w:t xml:space="preserve"> Hizmet Binası Başkanlık Makam Odasında, </w:t>
      </w:r>
      <w:r w:rsidR="00652A81">
        <w:t>2886 sayılı Devlet İhale Kanununun 45. maddesine göre Açık Teklif Usulü</w:t>
      </w:r>
      <w:r w:rsidR="00665847">
        <w:t xml:space="preserve"> </w:t>
      </w:r>
      <w:r w:rsidR="00A34FB3">
        <w:t>ile yapılacaktır</w:t>
      </w:r>
      <w:r w:rsidR="00652A81">
        <w:t>.</w:t>
      </w:r>
    </w:p>
    <w:p w:rsidR="00652A81" w:rsidRDefault="00652A81" w:rsidP="00652A81">
      <w:pPr>
        <w:rPr>
          <w:b/>
        </w:rPr>
      </w:pPr>
      <w:r w:rsidRPr="00652A81">
        <w:rPr>
          <w:b/>
        </w:rPr>
        <w:t xml:space="preserve">MADDE – 4: TAHMİNİ BEDEL VE GEÇİCİ TEMİNAT İHALE </w:t>
      </w:r>
      <w:r w:rsidR="00A80E2C">
        <w:rPr>
          <w:b/>
        </w:rPr>
        <w:t xml:space="preserve">TARİHİ VE </w:t>
      </w:r>
      <w:r w:rsidRPr="00652A81">
        <w:rPr>
          <w:b/>
        </w:rPr>
        <w:t>SAATİ: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2174"/>
        <w:gridCol w:w="1934"/>
        <w:gridCol w:w="1511"/>
        <w:gridCol w:w="1395"/>
        <w:gridCol w:w="1207"/>
      </w:tblGrid>
      <w:tr w:rsidR="00917782" w:rsidRPr="00F253E7" w:rsidTr="0074701A">
        <w:tc>
          <w:tcPr>
            <w:tcW w:w="846" w:type="dxa"/>
          </w:tcPr>
          <w:p w:rsidR="00917782" w:rsidRPr="00F253E7" w:rsidRDefault="00917782" w:rsidP="0074701A">
            <w:pPr>
              <w:rPr>
                <w:b/>
              </w:rPr>
            </w:pPr>
            <w:r w:rsidRPr="00F253E7">
              <w:rPr>
                <w:b/>
              </w:rPr>
              <w:t>SAYI</w:t>
            </w:r>
          </w:p>
        </w:tc>
        <w:tc>
          <w:tcPr>
            <w:tcW w:w="2174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>
              <w:rPr>
                <w:b/>
              </w:rPr>
              <w:t>İHALE KONUSU DURAK YERİ</w:t>
            </w:r>
          </w:p>
        </w:tc>
        <w:tc>
          <w:tcPr>
            <w:tcW w:w="1934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 w:rsidRPr="00F253E7">
              <w:rPr>
                <w:b/>
              </w:rPr>
              <w:t>MUHAMMEN BEDEL</w:t>
            </w:r>
          </w:p>
        </w:tc>
        <w:tc>
          <w:tcPr>
            <w:tcW w:w="1511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 w:rsidRPr="00F253E7">
              <w:rPr>
                <w:b/>
              </w:rPr>
              <w:t>GEÇİCİ TEMİNAT</w:t>
            </w:r>
          </w:p>
        </w:tc>
        <w:tc>
          <w:tcPr>
            <w:tcW w:w="1395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>
              <w:rPr>
                <w:b/>
              </w:rPr>
              <w:t>İHALE TARİHİ</w:t>
            </w:r>
          </w:p>
        </w:tc>
        <w:tc>
          <w:tcPr>
            <w:tcW w:w="1207" w:type="dxa"/>
          </w:tcPr>
          <w:p w:rsidR="00917782" w:rsidRPr="00F253E7" w:rsidRDefault="00917782" w:rsidP="0074701A">
            <w:pPr>
              <w:jc w:val="center"/>
              <w:rPr>
                <w:b/>
              </w:rPr>
            </w:pPr>
            <w:r>
              <w:rPr>
                <w:b/>
              </w:rPr>
              <w:t>İHALE SAATİ</w:t>
            </w:r>
          </w:p>
        </w:tc>
      </w:tr>
      <w:tr w:rsidR="00917782" w:rsidRPr="00F253E7" w:rsidTr="00D02D7C">
        <w:trPr>
          <w:trHeight w:val="517"/>
        </w:trPr>
        <w:tc>
          <w:tcPr>
            <w:tcW w:w="846" w:type="dxa"/>
          </w:tcPr>
          <w:p w:rsidR="00917782" w:rsidRPr="00F253E7" w:rsidRDefault="004B216A" w:rsidP="004B21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4" w:type="dxa"/>
          </w:tcPr>
          <w:p w:rsidR="00917782" w:rsidRPr="00A34FB3" w:rsidRDefault="00D02D7C" w:rsidP="00CA4323">
            <w:pPr>
              <w:rPr>
                <w:b/>
              </w:rPr>
            </w:pPr>
            <w:r>
              <w:rPr>
                <w:b/>
              </w:rPr>
              <w:t>YEŞİLVADİ MAHALLESİ</w:t>
            </w:r>
          </w:p>
        </w:tc>
        <w:tc>
          <w:tcPr>
            <w:tcW w:w="1934" w:type="dxa"/>
          </w:tcPr>
          <w:p w:rsidR="00917782" w:rsidRPr="00F253E7" w:rsidRDefault="0048031F" w:rsidP="0074701A">
            <w:pPr>
              <w:jc w:val="center"/>
              <w:rPr>
                <w:b/>
              </w:rPr>
            </w:pPr>
            <w:r>
              <w:rPr>
                <w:b/>
              </w:rPr>
              <w:t>144.000,00</w:t>
            </w:r>
            <w:r w:rsidR="00D02D7C">
              <w:rPr>
                <w:b/>
              </w:rPr>
              <w:t xml:space="preserve"> TL</w:t>
            </w:r>
          </w:p>
        </w:tc>
        <w:tc>
          <w:tcPr>
            <w:tcW w:w="1511" w:type="dxa"/>
          </w:tcPr>
          <w:p w:rsidR="00917782" w:rsidRPr="00F253E7" w:rsidRDefault="0048031F" w:rsidP="0074701A">
            <w:pPr>
              <w:jc w:val="center"/>
              <w:rPr>
                <w:b/>
              </w:rPr>
            </w:pPr>
            <w:r>
              <w:rPr>
                <w:b/>
              </w:rPr>
              <w:t>4.320,00</w:t>
            </w:r>
            <w:r w:rsidR="00D02D7C">
              <w:rPr>
                <w:b/>
              </w:rPr>
              <w:t xml:space="preserve"> TL</w:t>
            </w:r>
          </w:p>
        </w:tc>
        <w:tc>
          <w:tcPr>
            <w:tcW w:w="1395" w:type="dxa"/>
          </w:tcPr>
          <w:p w:rsidR="00917782" w:rsidRPr="00F253E7" w:rsidRDefault="00183BA3" w:rsidP="0074701A">
            <w:pPr>
              <w:jc w:val="center"/>
              <w:rPr>
                <w:b/>
              </w:rPr>
            </w:pPr>
            <w:r>
              <w:rPr>
                <w:b/>
              </w:rPr>
              <w:t>20.07</w:t>
            </w:r>
            <w:r w:rsidR="0019459A">
              <w:rPr>
                <w:b/>
              </w:rPr>
              <w:t>.2022</w:t>
            </w:r>
          </w:p>
        </w:tc>
        <w:tc>
          <w:tcPr>
            <w:tcW w:w="1207" w:type="dxa"/>
          </w:tcPr>
          <w:p w:rsidR="00917782" w:rsidRPr="00F253E7" w:rsidRDefault="00183BA3" w:rsidP="0074701A">
            <w:pPr>
              <w:jc w:val="center"/>
              <w:rPr>
                <w:b/>
              </w:rPr>
            </w:pPr>
            <w:r>
              <w:rPr>
                <w:b/>
              </w:rPr>
              <w:t>10:35</w:t>
            </w:r>
            <w:bookmarkStart w:id="0" w:name="_GoBack"/>
            <w:bookmarkEnd w:id="0"/>
          </w:p>
        </w:tc>
      </w:tr>
    </w:tbl>
    <w:p w:rsidR="007F4350" w:rsidRPr="00652A81" w:rsidRDefault="007F4350" w:rsidP="00652A81">
      <w:pPr>
        <w:rPr>
          <w:b/>
        </w:rPr>
      </w:pPr>
    </w:p>
    <w:p w:rsidR="00652A81" w:rsidRPr="00652A81" w:rsidRDefault="00652A81" w:rsidP="00652A81">
      <w:pPr>
        <w:rPr>
          <w:b/>
        </w:rPr>
      </w:pPr>
      <w:r w:rsidRPr="00652A81">
        <w:rPr>
          <w:b/>
        </w:rPr>
        <w:t>MADDE – 5: İSTEKLİLERDE ARANILAN BELGELER:</w:t>
      </w:r>
    </w:p>
    <w:p w:rsidR="00225BF9" w:rsidRPr="005B53C7" w:rsidRDefault="00652A81" w:rsidP="007827AB">
      <w:r>
        <w:t xml:space="preserve">İhaleye katılmak isteyen gerçek ve tüzel kişiler 2886 sayılı Devlet İhale Kanununa göre hazırladıkları aşağıda belirtilen evrakları eksiksiz bir şekilde hazırlayarak </w:t>
      </w:r>
      <w:r w:rsidR="0048031F">
        <w:t>ihale saatine</w:t>
      </w:r>
      <w:r w:rsidR="00376D00">
        <w:t xml:space="preserve"> </w:t>
      </w:r>
      <w:r w:rsidR="00A22611">
        <w:t>kadar</w:t>
      </w:r>
      <w:r w:rsidR="00917782">
        <w:t xml:space="preserve"> </w:t>
      </w:r>
      <w:r w:rsidR="00A22611">
        <w:t xml:space="preserve">Yahşihan Belediyesi Mali Hizmetler </w:t>
      </w:r>
      <w:r>
        <w:t xml:space="preserve">Müdürlüğüne teslim </w:t>
      </w:r>
      <w:r w:rsidR="005B53C7">
        <w:t>edeceklerdir.</w:t>
      </w:r>
    </w:p>
    <w:p w:rsidR="00225BF9" w:rsidRDefault="00225BF9" w:rsidP="007827AB">
      <w:pPr>
        <w:rPr>
          <w:b/>
          <w:u w:val="single"/>
        </w:rPr>
      </w:pPr>
    </w:p>
    <w:p w:rsidR="00225BF9" w:rsidRDefault="00225BF9" w:rsidP="007827AB">
      <w:pPr>
        <w:rPr>
          <w:b/>
          <w:u w:val="single"/>
        </w:rPr>
      </w:pPr>
    </w:p>
    <w:p w:rsidR="008C6A54" w:rsidRDefault="008C6A54" w:rsidP="007827AB">
      <w:pPr>
        <w:rPr>
          <w:b/>
          <w:u w:val="single"/>
        </w:rPr>
      </w:pPr>
    </w:p>
    <w:p w:rsidR="007827AB" w:rsidRPr="003621DC" w:rsidRDefault="007827AB" w:rsidP="007827AB">
      <w:pPr>
        <w:rPr>
          <w:b/>
          <w:u w:val="single"/>
        </w:rPr>
      </w:pPr>
      <w:r w:rsidRPr="003621DC">
        <w:rPr>
          <w:b/>
          <w:u w:val="single"/>
        </w:rPr>
        <w:t>İhale Evrakları</w:t>
      </w:r>
    </w:p>
    <w:p w:rsidR="007827AB" w:rsidRPr="007827AB" w:rsidRDefault="007827AB" w:rsidP="007827AB">
      <w:pPr>
        <w:pStyle w:val="ListeParagraf"/>
        <w:numPr>
          <w:ilvl w:val="0"/>
          <w:numId w:val="7"/>
        </w:numPr>
        <w:spacing w:after="0" w:line="240" w:lineRule="auto"/>
        <w:ind w:right="-108"/>
        <w:jc w:val="both"/>
        <w:rPr>
          <w:rFonts w:eastAsia="Times New Roman" w:cs="Times New Roman"/>
          <w:lang w:eastAsia="tr-TR"/>
        </w:rPr>
      </w:pPr>
      <w:r w:rsidRPr="007827AB">
        <w:t xml:space="preserve"> </w:t>
      </w:r>
      <w:r w:rsidRPr="007827AB">
        <w:rPr>
          <w:rFonts w:eastAsia="Times New Roman" w:cs="Times New Roman"/>
          <w:lang w:eastAsia="tr-TR"/>
        </w:rPr>
        <w:t>Tebligat için Türkiye Cumhuriyeti sınırları içerisinde adres göstermesi, (Gösterilecek bu adrese yapılacak tüm tebligatlar kanuni İkametgâhına ve şahsına yapılmış tebligat olarak kabul edilecektir.)</w:t>
      </w:r>
    </w:p>
    <w:p w:rsidR="007827AB" w:rsidRPr="007827AB" w:rsidRDefault="007827AB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>Başvuru sahibine ait Nüfus Cüzdan Fotokopisi (Şirket adına ise İmza sürgüsü ve Ticari Sicil Gazetesi) (Vekâleten başvuru halinde noterce onaylanmış vekâletname sureti ile birlikte gerçek/tüzel kişi için gereken tüm evraklar tamamlanmak zorundadır.)</w:t>
      </w:r>
    </w:p>
    <w:p w:rsidR="007827AB" w:rsidRPr="007827AB" w:rsidRDefault="007827AB" w:rsidP="007827AB">
      <w:pPr>
        <w:spacing w:after="0" w:line="240" w:lineRule="auto"/>
        <w:ind w:left="720" w:right="-108"/>
        <w:contextualSpacing/>
        <w:jc w:val="both"/>
        <w:rPr>
          <w:rFonts w:eastAsia="Times New Roman" w:cs="Times New Roman"/>
          <w:lang w:eastAsia="tr-TR"/>
        </w:rPr>
      </w:pPr>
    </w:p>
    <w:p w:rsidR="007827AB" w:rsidRPr="007827AB" w:rsidRDefault="007827AB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>Savcılık Sabıka Kaydı (Taksirli suçlardan affa uğramış olsa dahi 6(altı) ay hüküm giymemiş olması gerekli)</w:t>
      </w:r>
    </w:p>
    <w:p w:rsidR="007827AB" w:rsidRPr="007827AB" w:rsidRDefault="007827AB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 xml:space="preserve">İkametgâh Kâğıdı </w:t>
      </w:r>
    </w:p>
    <w:p w:rsidR="004B216A" w:rsidRDefault="007827AB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lastRenderedPageBreak/>
        <w:t>Geçici Tem</w:t>
      </w:r>
      <w:r w:rsidR="004B216A">
        <w:rPr>
          <w:rFonts w:eastAsia="Times New Roman" w:cs="Times New Roman"/>
          <w:lang w:eastAsia="tr-TR"/>
        </w:rPr>
        <w:t>inat yatırdığını gösterir belge</w:t>
      </w:r>
    </w:p>
    <w:p w:rsidR="004B216A" w:rsidRDefault="004B216A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 Şartname bedeli</w:t>
      </w:r>
    </w:p>
    <w:p w:rsidR="007827AB" w:rsidRPr="007827AB" w:rsidRDefault="007827AB" w:rsidP="007827AB">
      <w:pPr>
        <w:numPr>
          <w:ilvl w:val="0"/>
          <w:numId w:val="7"/>
        </w:numPr>
        <w:spacing w:after="0" w:line="240" w:lineRule="auto"/>
        <w:ind w:right="-108"/>
        <w:contextualSpacing/>
        <w:jc w:val="both"/>
        <w:rPr>
          <w:rFonts w:eastAsia="Times New Roman" w:cs="Times New Roman"/>
          <w:lang w:eastAsia="tr-TR"/>
        </w:rPr>
      </w:pPr>
      <w:r w:rsidRPr="007827AB">
        <w:rPr>
          <w:rFonts w:eastAsia="Times New Roman" w:cs="Times New Roman"/>
          <w:lang w:eastAsia="tr-TR"/>
        </w:rPr>
        <w:t>Başvuru sahibinin Yahşihan Belediyesine herhangi bir borcu olmadığına dair Mali Hizmetler Müdürlüğü tarafından verilecek “Borcu yoktur” yazısı</w:t>
      </w:r>
    </w:p>
    <w:p w:rsidR="007827AB" w:rsidRPr="007827AB" w:rsidRDefault="007827AB" w:rsidP="00587D92">
      <w:pPr>
        <w:spacing w:after="0" w:line="240" w:lineRule="auto"/>
        <w:ind w:left="284" w:right="-108"/>
        <w:contextualSpacing/>
        <w:jc w:val="both"/>
        <w:rPr>
          <w:rFonts w:eastAsia="Times New Roman" w:cs="Times New Roman"/>
          <w:lang w:eastAsia="tr-TR"/>
        </w:rPr>
      </w:pPr>
    </w:p>
    <w:p w:rsidR="007827AB" w:rsidRPr="007827AB" w:rsidRDefault="007827AB" w:rsidP="007827AB">
      <w:pPr>
        <w:ind w:left="360" w:right="-108"/>
        <w:jc w:val="both"/>
      </w:pPr>
    </w:p>
    <w:p w:rsidR="007827AB" w:rsidRPr="007827AB" w:rsidRDefault="007827AB" w:rsidP="007827AB">
      <w:pPr>
        <w:ind w:left="360" w:right="-108"/>
        <w:jc w:val="both"/>
      </w:pPr>
      <w:r w:rsidRPr="007827AB">
        <w:rPr>
          <w:b/>
        </w:rPr>
        <w:t xml:space="preserve"> </w:t>
      </w:r>
      <w:r w:rsidRPr="007827AB">
        <w:t xml:space="preserve">İhaleye Katılacaklar geçici teminatı yatıracaktır. Bu teminat ihale bedelinin ödenmesinden ve/veya malın tesliminden sonra ilgiliye iade olunur. İhale üzerinde kalmayan iştirakçiler Evrak Kayıt birimine dilekçe vererek geçici teminat bedelini iade alabilirler. </w:t>
      </w:r>
    </w:p>
    <w:p w:rsidR="007827AB" w:rsidRPr="007827AB" w:rsidRDefault="007827AB" w:rsidP="007827AB">
      <w:pPr>
        <w:pStyle w:val="AralkYok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827AB" w:rsidRPr="007827AB" w:rsidRDefault="007827AB" w:rsidP="007827AB"/>
    <w:p w:rsidR="007827AB" w:rsidRPr="007827AB" w:rsidRDefault="007827AB" w:rsidP="007827AB">
      <w:r w:rsidRPr="007827AB">
        <w:t xml:space="preserve">Bu duyuru kapsamında yapılacak işlemlerde 2886 sayılı Devlet İhale Kanunu hükümleri uygulanır. </w:t>
      </w:r>
    </w:p>
    <w:p w:rsidR="007827AB" w:rsidRPr="007827AB" w:rsidRDefault="007827AB" w:rsidP="007827AB">
      <w:r w:rsidRPr="007827AB">
        <w:t>İhale Komisyonu 2886 sayılı Kanunu uyarınca ihaleyi yapıp yapmamakta serbesttir.</w:t>
      </w:r>
    </w:p>
    <w:p w:rsidR="007827AB" w:rsidRPr="007827AB" w:rsidRDefault="007827AB" w:rsidP="007827AB">
      <w:r w:rsidRPr="007827AB">
        <w:t xml:space="preserve"> Telgraf veya faksla yapılacak müracaatlar ve/veya postada meydana gelebilecek gecikmeler kabul edilmeyecektir.</w:t>
      </w:r>
    </w:p>
    <w:p w:rsidR="007827AB" w:rsidRPr="007827AB" w:rsidRDefault="007827AB" w:rsidP="007827AB">
      <w:r w:rsidRPr="007827AB">
        <w:t>Gerekli bilgilendirme için Yahşihan Belediyesi Mali Hizmetler Müdürlüğüne başvuruda bulunulabilecektir.</w:t>
      </w:r>
    </w:p>
    <w:p w:rsidR="007827AB" w:rsidRPr="007827AB" w:rsidRDefault="007827AB" w:rsidP="007827AB">
      <w:pPr>
        <w:rPr>
          <w:b/>
        </w:rPr>
      </w:pPr>
    </w:p>
    <w:p w:rsidR="007827AB" w:rsidRPr="003621DC" w:rsidRDefault="007827AB" w:rsidP="007827AB">
      <w:pPr>
        <w:rPr>
          <w:b/>
        </w:rPr>
      </w:pPr>
    </w:p>
    <w:p w:rsidR="007827AB" w:rsidRPr="003621DC" w:rsidRDefault="007827AB" w:rsidP="007827AB">
      <w:pPr>
        <w:rPr>
          <w:b/>
        </w:rPr>
      </w:pPr>
    </w:p>
    <w:p w:rsidR="007827AB" w:rsidRPr="003621DC" w:rsidRDefault="007827AB" w:rsidP="007827AB">
      <w:pPr>
        <w:jc w:val="center"/>
        <w:rPr>
          <w:b/>
        </w:rPr>
      </w:pPr>
      <w:r w:rsidRPr="003621DC">
        <w:rPr>
          <w:b/>
        </w:rPr>
        <w:t>2886 SAYILI DEVLET İHALE KANUNU UYARINCA İLGİLİLERE İLAN OLUNUR</w:t>
      </w:r>
    </w:p>
    <w:p w:rsidR="001A29A7" w:rsidRDefault="001A29A7" w:rsidP="001A29A7">
      <w:pPr>
        <w:rPr>
          <w:b/>
        </w:rPr>
      </w:pPr>
    </w:p>
    <w:p w:rsidR="002E679D" w:rsidRPr="00652A81" w:rsidRDefault="002E679D" w:rsidP="00C403FF">
      <w:pPr>
        <w:jc w:val="center"/>
        <w:rPr>
          <w:b/>
        </w:rPr>
      </w:pPr>
    </w:p>
    <w:sectPr w:rsidR="002E679D" w:rsidRPr="0065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5EC"/>
    <w:multiLevelType w:val="hybridMultilevel"/>
    <w:tmpl w:val="5128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55E"/>
    <w:multiLevelType w:val="hybridMultilevel"/>
    <w:tmpl w:val="BDF86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CA2"/>
    <w:multiLevelType w:val="hybridMultilevel"/>
    <w:tmpl w:val="47366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766A"/>
    <w:multiLevelType w:val="hybridMultilevel"/>
    <w:tmpl w:val="2996E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7B52"/>
    <w:multiLevelType w:val="hybridMultilevel"/>
    <w:tmpl w:val="C842008E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573830"/>
    <w:multiLevelType w:val="hybridMultilevel"/>
    <w:tmpl w:val="95320264"/>
    <w:lvl w:ilvl="0" w:tplc="916AFA7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076E"/>
    <w:multiLevelType w:val="hybridMultilevel"/>
    <w:tmpl w:val="7D4089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81"/>
    <w:rsid w:val="000338F6"/>
    <w:rsid w:val="000C3CA3"/>
    <w:rsid w:val="001044B9"/>
    <w:rsid w:val="00121BC5"/>
    <w:rsid w:val="00163DEF"/>
    <w:rsid w:val="00183BA3"/>
    <w:rsid w:val="0019459A"/>
    <w:rsid w:val="001A29A7"/>
    <w:rsid w:val="00211638"/>
    <w:rsid w:val="00225BF9"/>
    <w:rsid w:val="002B0CA4"/>
    <w:rsid w:val="002E679D"/>
    <w:rsid w:val="002F6C0B"/>
    <w:rsid w:val="00303B2D"/>
    <w:rsid w:val="00340979"/>
    <w:rsid w:val="00376D00"/>
    <w:rsid w:val="003A3010"/>
    <w:rsid w:val="003B68FA"/>
    <w:rsid w:val="003C1DAD"/>
    <w:rsid w:val="003D6F69"/>
    <w:rsid w:val="003E542E"/>
    <w:rsid w:val="00466574"/>
    <w:rsid w:val="0048031F"/>
    <w:rsid w:val="00484F6B"/>
    <w:rsid w:val="004B216A"/>
    <w:rsid w:val="004B234B"/>
    <w:rsid w:val="004F2B3C"/>
    <w:rsid w:val="00587D92"/>
    <w:rsid w:val="005A2C04"/>
    <w:rsid w:val="005B53C7"/>
    <w:rsid w:val="005D0F7C"/>
    <w:rsid w:val="00652A81"/>
    <w:rsid w:val="00665847"/>
    <w:rsid w:val="00670DAF"/>
    <w:rsid w:val="00717F3E"/>
    <w:rsid w:val="00727E37"/>
    <w:rsid w:val="007827AB"/>
    <w:rsid w:val="007F4350"/>
    <w:rsid w:val="008C6A54"/>
    <w:rsid w:val="00915307"/>
    <w:rsid w:val="00917782"/>
    <w:rsid w:val="00A22611"/>
    <w:rsid w:val="00A34FB3"/>
    <w:rsid w:val="00A356C1"/>
    <w:rsid w:val="00A516FB"/>
    <w:rsid w:val="00A541A5"/>
    <w:rsid w:val="00A80E2C"/>
    <w:rsid w:val="00AD7B0E"/>
    <w:rsid w:val="00B60252"/>
    <w:rsid w:val="00B95992"/>
    <w:rsid w:val="00BB1FA8"/>
    <w:rsid w:val="00C403FF"/>
    <w:rsid w:val="00CA4323"/>
    <w:rsid w:val="00CF5270"/>
    <w:rsid w:val="00D02D7C"/>
    <w:rsid w:val="00D16EB6"/>
    <w:rsid w:val="00D87A4F"/>
    <w:rsid w:val="00DC5F76"/>
    <w:rsid w:val="00DE62EF"/>
    <w:rsid w:val="00F03AF5"/>
    <w:rsid w:val="00F23F50"/>
    <w:rsid w:val="00F5038C"/>
    <w:rsid w:val="00F73FEA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1863"/>
  <w15:chartTrackingRefBased/>
  <w15:docId w15:val="{7CD84690-550A-4A83-8974-1BA89A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D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D7B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2021-06-15T06:56:00Z</cp:lastPrinted>
  <dcterms:created xsi:type="dcterms:W3CDTF">2022-05-26T07:37:00Z</dcterms:created>
  <dcterms:modified xsi:type="dcterms:W3CDTF">2022-07-06T10:57:00Z</dcterms:modified>
</cp:coreProperties>
</file>